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Ofertant</w:t>
      </w:r>
    </w:p>
    <w:p w:rsidR="001C018B" w:rsidRPr="00275D5E" w:rsidRDefault="001C018B" w:rsidP="001C018B">
      <w:pPr>
        <w:pStyle w:val="PlainText"/>
        <w:jc w:val="both"/>
        <w:rPr>
          <w:rFonts w:ascii="Arial Narrow" w:hAnsi="Arial Narrow"/>
          <w:sz w:val="24"/>
          <w:szCs w:val="24"/>
        </w:rPr>
      </w:pPr>
      <w:r w:rsidRPr="00275D5E">
        <w:rPr>
          <w:rFonts w:ascii="Arial Narrow" w:hAnsi="Arial Narrow" w:cs="Times New Roman"/>
          <w:sz w:val="24"/>
          <w:szCs w:val="24"/>
        </w:rPr>
        <w:t xml:space="preserve">    ……………………………</w:t>
      </w:r>
      <w:r w:rsidRPr="00275D5E">
        <w:rPr>
          <w:rFonts w:ascii="Arial Narrow" w:hAnsi="Arial Narrow"/>
          <w:sz w:val="24"/>
          <w:szCs w:val="24"/>
        </w:rPr>
        <w:t xml:space="preserve"> </w:t>
      </w:r>
    </w:p>
    <w:p w:rsidR="001C018B" w:rsidRPr="00275D5E" w:rsidRDefault="001C018B" w:rsidP="001C018B">
      <w:pPr>
        <w:pStyle w:val="PlainText"/>
        <w:jc w:val="both"/>
        <w:rPr>
          <w:rFonts w:ascii="Arial Narrow" w:hAnsi="Arial Narrow" w:cs="Times New Roman"/>
          <w:i/>
          <w:sz w:val="24"/>
          <w:szCs w:val="24"/>
        </w:rPr>
      </w:pPr>
      <w:r w:rsidRPr="00275D5E">
        <w:rPr>
          <w:rFonts w:ascii="Arial Narrow" w:hAnsi="Arial Narrow" w:cs="Times New Roman"/>
          <w:i/>
          <w:sz w:val="24"/>
          <w:szCs w:val="24"/>
        </w:rPr>
        <w:t xml:space="preserve">        (denumirea/numele)</w:t>
      </w:r>
    </w:p>
    <w:p w:rsidR="001C018B" w:rsidRPr="00275D5E" w:rsidRDefault="001C018B" w:rsidP="001C018B">
      <w:pPr>
        <w:pStyle w:val="PlainText"/>
        <w:jc w:val="both"/>
        <w:rPr>
          <w:rFonts w:ascii="Arial Narrow" w:hAnsi="Arial Narrow" w:cs="Times New Roman"/>
          <w:i/>
          <w:sz w:val="24"/>
          <w:szCs w:val="24"/>
        </w:rPr>
      </w:pPr>
    </w:p>
    <w:p w:rsidR="001C018B" w:rsidRPr="00275D5E" w:rsidRDefault="001C018B" w:rsidP="001C018B">
      <w:pPr>
        <w:pStyle w:val="PlainText"/>
        <w:jc w:val="center"/>
        <w:rPr>
          <w:rFonts w:ascii="Arial Narrow" w:hAnsi="Arial Narrow" w:cs="Times New Roman"/>
          <w:b/>
          <w:sz w:val="28"/>
          <w:szCs w:val="28"/>
        </w:rPr>
      </w:pPr>
      <w:r w:rsidRPr="00275D5E">
        <w:rPr>
          <w:rFonts w:ascii="Arial Narrow" w:hAnsi="Arial Narrow" w:cs="Times New Roman"/>
          <w:b/>
          <w:sz w:val="28"/>
          <w:szCs w:val="28"/>
        </w:rPr>
        <w:t>FORMULAR DE OFERTĂ</w:t>
      </w:r>
    </w:p>
    <w:p w:rsidR="001C018B" w:rsidRPr="00275D5E" w:rsidRDefault="001C018B" w:rsidP="001C018B">
      <w:pPr>
        <w:jc w:val="both"/>
        <w:rPr>
          <w:rFonts w:ascii="Arial Narrow" w:hAnsi="Arial Narrow"/>
          <w:b/>
          <w:sz w:val="24"/>
          <w:szCs w:val="24"/>
        </w:rPr>
      </w:pPr>
    </w:p>
    <w:p w:rsidR="001C018B" w:rsidRPr="00275D5E" w:rsidRDefault="001C018B" w:rsidP="001C018B">
      <w:pPr>
        <w:jc w:val="both"/>
        <w:rPr>
          <w:rFonts w:ascii="Arial Narrow" w:hAnsi="Arial Narrow"/>
          <w:sz w:val="24"/>
          <w:szCs w:val="24"/>
        </w:rPr>
      </w:pPr>
      <w:proofErr w:type="spellStart"/>
      <w:r w:rsidRPr="00275D5E">
        <w:rPr>
          <w:rFonts w:ascii="Arial Narrow" w:hAnsi="Arial Narrow"/>
          <w:b/>
          <w:sz w:val="24"/>
          <w:szCs w:val="24"/>
        </w:rPr>
        <w:t>Către</w:t>
      </w:r>
      <w:proofErr w:type="spellEnd"/>
      <w:r w:rsidRPr="00275D5E">
        <w:rPr>
          <w:rFonts w:ascii="Arial Narrow" w:hAnsi="Arial Narrow"/>
          <w:b/>
          <w:sz w:val="24"/>
          <w:szCs w:val="24"/>
        </w:rPr>
        <w:t xml:space="preserve">: </w:t>
      </w:r>
      <w:r w:rsidRPr="00275D5E">
        <w:rPr>
          <w:rFonts w:ascii="Arial Narrow" w:hAnsi="Arial Narrow"/>
          <w:sz w:val="24"/>
          <w:szCs w:val="24"/>
        </w:rPr>
        <w:t xml:space="preserve">COMUNA </w:t>
      </w:r>
      <w:r w:rsidR="00275D5E">
        <w:rPr>
          <w:rFonts w:ascii="Arial Narrow" w:hAnsi="Arial Narrow"/>
          <w:sz w:val="24"/>
          <w:szCs w:val="24"/>
        </w:rPr>
        <w:t>ICLOD</w:t>
      </w:r>
    </w:p>
    <w:p w:rsidR="001C018B" w:rsidRPr="00275D5E" w:rsidRDefault="001C018B" w:rsidP="001C018B">
      <w:pPr>
        <w:jc w:val="both"/>
        <w:rPr>
          <w:rFonts w:ascii="Arial Narrow" w:hAnsi="Arial Narrow"/>
          <w:b/>
          <w:sz w:val="24"/>
          <w:szCs w:val="24"/>
        </w:rPr>
      </w:pPr>
    </w:p>
    <w:p w:rsidR="001C018B" w:rsidRPr="00275D5E" w:rsidRDefault="001C018B" w:rsidP="001C018B">
      <w:pPr>
        <w:jc w:val="both"/>
        <w:rPr>
          <w:rFonts w:ascii="Arial Narrow" w:hAnsi="Arial Narrow"/>
          <w:sz w:val="24"/>
          <w:szCs w:val="24"/>
        </w:rPr>
      </w:pPr>
      <w:r w:rsidRPr="00275D5E">
        <w:rPr>
          <w:rFonts w:ascii="Arial Narrow" w:hAnsi="Arial Narrow"/>
          <w:sz w:val="24"/>
          <w:szCs w:val="24"/>
        </w:rPr>
        <w:t xml:space="preserve">    1. </w:t>
      </w:r>
      <w:proofErr w:type="spellStart"/>
      <w:r w:rsidRPr="00275D5E">
        <w:rPr>
          <w:rFonts w:ascii="Arial Narrow" w:hAnsi="Arial Narrow"/>
          <w:sz w:val="24"/>
          <w:szCs w:val="24"/>
        </w:rPr>
        <w:t>Examinând</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documentaţia</w:t>
      </w:r>
      <w:proofErr w:type="spellEnd"/>
      <w:r w:rsidRPr="00275D5E">
        <w:rPr>
          <w:rFonts w:ascii="Arial Narrow" w:hAnsi="Arial Narrow"/>
          <w:sz w:val="24"/>
          <w:szCs w:val="24"/>
        </w:rPr>
        <w:t xml:space="preserve"> de </w:t>
      </w:r>
      <w:proofErr w:type="spellStart"/>
      <w:r w:rsidRPr="00275D5E">
        <w:rPr>
          <w:rFonts w:ascii="Arial Narrow" w:hAnsi="Arial Narrow"/>
          <w:sz w:val="24"/>
          <w:szCs w:val="24"/>
        </w:rPr>
        <w:t>atribuire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subsemnatul</w:t>
      </w:r>
      <w:proofErr w:type="spellEnd"/>
      <w:r w:rsidRPr="00275D5E">
        <w:rPr>
          <w:rFonts w:ascii="Arial Narrow" w:hAnsi="Arial Narrow"/>
          <w:sz w:val="24"/>
          <w:szCs w:val="24"/>
        </w:rPr>
        <w:t xml:space="preserve">(a), </w:t>
      </w:r>
      <w:proofErr w:type="spellStart"/>
      <w:r w:rsidRPr="00275D5E">
        <w:rPr>
          <w:rFonts w:ascii="Arial Narrow" w:hAnsi="Arial Narrow"/>
          <w:sz w:val="24"/>
          <w:szCs w:val="24"/>
        </w:rPr>
        <w:t>reprezentant</w:t>
      </w:r>
      <w:proofErr w:type="spellEnd"/>
      <w:r w:rsidRPr="00275D5E">
        <w:rPr>
          <w:rFonts w:ascii="Arial Narrow" w:hAnsi="Arial Narrow"/>
          <w:sz w:val="24"/>
          <w:szCs w:val="24"/>
        </w:rPr>
        <w:t xml:space="preserve">(ă) a(l) </w:t>
      </w:r>
      <w:proofErr w:type="spellStart"/>
      <w:r w:rsidRPr="00275D5E">
        <w:rPr>
          <w:rFonts w:ascii="Arial Narrow" w:hAnsi="Arial Narrow"/>
          <w:sz w:val="24"/>
          <w:szCs w:val="24"/>
        </w:rPr>
        <w:t>ofertantului</w:t>
      </w:r>
      <w:proofErr w:type="spellEnd"/>
      <w:r w:rsidRPr="00275D5E">
        <w:rPr>
          <w:rFonts w:ascii="Arial Narrow" w:hAnsi="Arial Narrow"/>
          <w:sz w:val="24"/>
          <w:szCs w:val="24"/>
        </w:rPr>
        <w:t xml:space="preserve"> …………………………… </w:t>
      </w:r>
      <w:r w:rsidRPr="00275D5E">
        <w:rPr>
          <w:rFonts w:ascii="Arial Narrow" w:hAnsi="Arial Narrow"/>
          <w:i/>
          <w:sz w:val="24"/>
          <w:szCs w:val="24"/>
        </w:rPr>
        <w:t>(</w:t>
      </w:r>
      <w:proofErr w:type="spellStart"/>
      <w:r w:rsidRPr="00275D5E">
        <w:rPr>
          <w:rFonts w:ascii="Arial Narrow" w:hAnsi="Arial Narrow"/>
          <w:i/>
          <w:sz w:val="24"/>
          <w:szCs w:val="24"/>
        </w:rPr>
        <w:t>denumirea</w:t>
      </w:r>
      <w:proofErr w:type="spellEnd"/>
      <w:r w:rsidRPr="00275D5E">
        <w:rPr>
          <w:rFonts w:ascii="Arial Narrow" w:hAnsi="Arial Narrow"/>
          <w:i/>
          <w:sz w:val="24"/>
          <w:szCs w:val="24"/>
        </w:rPr>
        <w:t>/</w:t>
      </w:r>
      <w:proofErr w:type="spellStart"/>
      <w:r w:rsidRPr="00275D5E">
        <w:rPr>
          <w:rFonts w:ascii="Arial Narrow" w:hAnsi="Arial Narrow"/>
          <w:i/>
          <w:sz w:val="24"/>
          <w:szCs w:val="24"/>
        </w:rPr>
        <w:t>numele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ofertantului</w:t>
      </w:r>
      <w:proofErr w:type="spellEnd"/>
      <w:r w:rsidRPr="00275D5E">
        <w:rPr>
          <w:rFonts w:ascii="Arial Narrow" w:hAnsi="Arial Narrow"/>
          <w:i/>
          <w:sz w:val="24"/>
          <w:szCs w:val="24"/>
        </w:rPr>
        <w:t>)</w:t>
      </w:r>
      <w:r w:rsidRPr="00275D5E">
        <w:rPr>
          <w:rFonts w:ascii="Arial Narrow" w:hAnsi="Arial Narrow"/>
          <w:sz w:val="24"/>
          <w:szCs w:val="24"/>
        </w:rPr>
        <w:t xml:space="preserve">, ne </w:t>
      </w:r>
      <w:proofErr w:type="spellStart"/>
      <w:r w:rsidRPr="00275D5E">
        <w:rPr>
          <w:rFonts w:ascii="Arial Narrow" w:hAnsi="Arial Narrow"/>
          <w:sz w:val="24"/>
          <w:szCs w:val="24"/>
        </w:rPr>
        <w:t>oferim</w:t>
      </w:r>
      <w:proofErr w:type="spellEnd"/>
      <w:r w:rsidRPr="00275D5E">
        <w:rPr>
          <w:rFonts w:ascii="Arial Narrow" w:hAnsi="Arial Narrow"/>
          <w:sz w:val="24"/>
          <w:szCs w:val="24"/>
        </w:rPr>
        <w:t xml:space="preserve"> ca,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conformitate</w:t>
      </w:r>
      <w:proofErr w:type="spellEnd"/>
      <w:r w:rsidRPr="00275D5E">
        <w:rPr>
          <w:rFonts w:ascii="Arial Narrow" w:hAnsi="Arial Narrow"/>
          <w:sz w:val="24"/>
          <w:szCs w:val="24"/>
        </w:rPr>
        <w:t xml:space="preserve"> cu </w:t>
      </w:r>
      <w:proofErr w:type="spellStart"/>
      <w:r w:rsidRPr="00275D5E">
        <w:rPr>
          <w:rFonts w:ascii="Arial Narrow" w:hAnsi="Arial Narrow"/>
          <w:sz w:val="24"/>
          <w:szCs w:val="24"/>
        </w:rPr>
        <w:t>prevederile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şi</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cerinţele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cuprinse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documentaţia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mai</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sus</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menţionată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executăm</w:t>
      </w:r>
      <w:proofErr w:type="spellEnd"/>
      <w:r w:rsidRPr="00275D5E">
        <w:rPr>
          <w:rFonts w:ascii="Arial Narrow" w:hAnsi="Arial Narrow"/>
          <w:sz w:val="24"/>
          <w:szCs w:val="24"/>
        </w:rPr>
        <w:t xml:space="preserve"> </w:t>
      </w:r>
      <w:proofErr w:type="spellStart"/>
      <w:r w:rsidRPr="00275D5E">
        <w:rPr>
          <w:rFonts w:ascii="Arial Narrow" w:hAnsi="Arial Narrow"/>
          <w:b/>
          <w:sz w:val="24"/>
          <w:szCs w:val="24"/>
        </w:rPr>
        <w:t>Lucrari</w:t>
      </w:r>
      <w:proofErr w:type="spellEnd"/>
      <w:r w:rsidRPr="00275D5E">
        <w:rPr>
          <w:rFonts w:ascii="Arial Narrow" w:hAnsi="Arial Narrow"/>
          <w:b/>
          <w:sz w:val="24"/>
          <w:szCs w:val="24"/>
        </w:rPr>
        <w:t xml:space="preserve"> de </w:t>
      </w:r>
      <w:proofErr w:type="spellStart"/>
      <w:r w:rsidR="00275D5E">
        <w:rPr>
          <w:rFonts w:ascii="Arial Narrow" w:hAnsi="Arial Narrow"/>
          <w:b/>
          <w:sz w:val="24"/>
          <w:szCs w:val="24"/>
        </w:rPr>
        <w:t>constructie</w:t>
      </w:r>
      <w:proofErr w:type="spellEnd"/>
      <w:r w:rsidR="00275D5E" w:rsidRPr="00275D5E">
        <w:rPr>
          <w:rFonts w:ascii="Arial Narrow" w:hAnsi="Arial Narrow"/>
          <w:b/>
          <w:sz w:val="24"/>
          <w:szCs w:val="24"/>
        </w:rPr>
        <w:t xml:space="preserve"> </w:t>
      </w:r>
      <w:r w:rsidRPr="00275D5E">
        <w:rPr>
          <w:rFonts w:ascii="Arial Narrow" w:hAnsi="Arial Narrow"/>
          <w:i/>
          <w:sz w:val="24"/>
          <w:szCs w:val="24"/>
        </w:rPr>
        <w:t xml:space="preserve">„........................................................................................................................., COMUNA </w:t>
      </w:r>
      <w:r w:rsidR="00275D5E">
        <w:rPr>
          <w:rFonts w:ascii="Arial Narrow" w:hAnsi="Arial Narrow"/>
          <w:i/>
          <w:sz w:val="24"/>
          <w:szCs w:val="24"/>
        </w:rPr>
        <w:t>ICLOD</w:t>
      </w:r>
      <w:r w:rsidRPr="00275D5E">
        <w:rPr>
          <w:rFonts w:ascii="Arial Narrow" w:hAnsi="Arial Narrow"/>
          <w:i/>
          <w:sz w:val="24"/>
          <w:szCs w:val="24"/>
        </w:rPr>
        <w:t>, JUDETUL CLUJ “</w:t>
      </w:r>
      <w:r w:rsidRPr="00275D5E">
        <w:rPr>
          <w:rFonts w:ascii="Arial Narrow" w:hAnsi="Arial Narrow"/>
          <w:b/>
          <w:sz w:val="24"/>
          <w:szCs w:val="24"/>
        </w:rPr>
        <w:t xml:space="preserve">, </w:t>
      </w:r>
      <w:bookmarkStart w:id="0" w:name="_GoBack"/>
      <w:bookmarkEnd w:id="0"/>
      <w:proofErr w:type="spellStart"/>
      <w:r w:rsidRPr="00275D5E">
        <w:rPr>
          <w:rFonts w:ascii="Arial Narrow" w:hAnsi="Arial Narrow"/>
          <w:sz w:val="24"/>
          <w:szCs w:val="24"/>
        </w:rPr>
        <w:t>pentru</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suma</w:t>
      </w:r>
      <w:proofErr w:type="spellEnd"/>
      <w:r w:rsidRPr="00275D5E">
        <w:rPr>
          <w:rFonts w:ascii="Arial Narrow" w:hAnsi="Arial Narrow"/>
          <w:sz w:val="24"/>
          <w:szCs w:val="24"/>
        </w:rPr>
        <w:t xml:space="preserve"> de ………………  lei </w:t>
      </w:r>
      <w:r w:rsidRPr="00275D5E">
        <w:rPr>
          <w:rFonts w:ascii="Arial Narrow" w:hAnsi="Arial Narrow"/>
          <w:i/>
          <w:sz w:val="24"/>
          <w:szCs w:val="24"/>
        </w:rPr>
        <w:t>(</w:t>
      </w:r>
      <w:proofErr w:type="spellStart"/>
      <w:r w:rsidRPr="00275D5E">
        <w:rPr>
          <w:rFonts w:ascii="Arial Narrow" w:hAnsi="Arial Narrow"/>
          <w:i/>
          <w:sz w:val="24"/>
          <w:szCs w:val="24"/>
        </w:rPr>
        <w:t>suma</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litere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şi</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cifre</w:t>
      </w:r>
      <w:proofErr w:type="spellEnd"/>
      <w:r w:rsidRPr="00275D5E">
        <w:rPr>
          <w:rFonts w:ascii="Arial Narrow" w:hAnsi="Arial Narrow"/>
          <w:i/>
          <w:sz w:val="24"/>
          <w:szCs w:val="24"/>
        </w:rPr>
        <w:t>)</w:t>
      </w:r>
      <w:r w:rsidRPr="00275D5E">
        <w:rPr>
          <w:rFonts w:ascii="Arial Narrow" w:hAnsi="Arial Narrow"/>
          <w:sz w:val="24"/>
          <w:szCs w:val="24"/>
        </w:rPr>
        <w:t xml:space="preserve"> </w:t>
      </w:r>
      <w:proofErr w:type="spellStart"/>
      <w:r w:rsidRPr="00275D5E">
        <w:rPr>
          <w:rFonts w:ascii="Arial Narrow" w:hAnsi="Arial Narrow"/>
          <w:sz w:val="24"/>
          <w:szCs w:val="24"/>
        </w:rPr>
        <w:t>fără</w:t>
      </w:r>
      <w:proofErr w:type="spellEnd"/>
      <w:r w:rsidRPr="00275D5E">
        <w:rPr>
          <w:rFonts w:ascii="Arial Narrow" w:hAnsi="Arial Narrow"/>
          <w:sz w:val="24"/>
          <w:szCs w:val="24"/>
        </w:rPr>
        <w:t xml:space="preserve"> TVA, </w:t>
      </w:r>
      <w:proofErr w:type="spellStart"/>
      <w:r w:rsidRPr="00275D5E">
        <w:rPr>
          <w:rFonts w:ascii="Arial Narrow" w:hAnsi="Arial Narrow"/>
          <w:sz w:val="24"/>
          <w:szCs w:val="24"/>
        </w:rPr>
        <w:t>reprezentând</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echivalentul</w:t>
      </w:r>
      <w:proofErr w:type="spellEnd"/>
      <w:r w:rsidRPr="00275D5E">
        <w:rPr>
          <w:rFonts w:ascii="Arial Narrow" w:hAnsi="Arial Narrow"/>
          <w:sz w:val="24"/>
          <w:szCs w:val="24"/>
        </w:rPr>
        <w:t xml:space="preserve"> a ……………Euro </w:t>
      </w:r>
      <w:r w:rsidRPr="00275D5E">
        <w:rPr>
          <w:rFonts w:ascii="Arial Narrow" w:hAnsi="Arial Narrow"/>
          <w:i/>
          <w:sz w:val="24"/>
          <w:szCs w:val="24"/>
        </w:rPr>
        <w:t>(</w:t>
      </w:r>
      <w:proofErr w:type="spellStart"/>
      <w:r w:rsidRPr="00275D5E">
        <w:rPr>
          <w:rFonts w:ascii="Arial Narrow" w:hAnsi="Arial Narrow"/>
          <w:i/>
          <w:sz w:val="24"/>
          <w:szCs w:val="24"/>
        </w:rPr>
        <w:t>suma</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litere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şi</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cifre</w:t>
      </w:r>
      <w:proofErr w:type="spellEnd"/>
      <w:r w:rsidRPr="00275D5E">
        <w:rPr>
          <w:rFonts w:ascii="Arial Narrow" w:hAnsi="Arial Narrow"/>
          <w:i/>
          <w:sz w:val="24"/>
          <w:szCs w:val="24"/>
        </w:rPr>
        <w:t>)</w:t>
      </w:r>
      <w:r w:rsidRPr="00275D5E">
        <w:rPr>
          <w:rFonts w:ascii="Arial Narrow" w:hAnsi="Arial Narrow"/>
          <w:sz w:val="24"/>
          <w:szCs w:val="24"/>
        </w:rPr>
        <w:t xml:space="preserve">, </w:t>
      </w:r>
      <w:proofErr w:type="spellStart"/>
      <w:r w:rsidRPr="00275D5E">
        <w:rPr>
          <w:rFonts w:ascii="Arial Narrow" w:hAnsi="Arial Narrow"/>
          <w:sz w:val="24"/>
          <w:szCs w:val="24"/>
        </w:rPr>
        <w:t>plătibilă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după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recepţia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produselor</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una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sau</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mai</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multe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tranşe</w:t>
      </w:r>
      <w:proofErr w:type="spellEnd"/>
      <w:r w:rsidRPr="00275D5E">
        <w:rPr>
          <w:rFonts w:ascii="Arial Narrow" w:hAnsi="Arial Narrow"/>
          <w:sz w:val="24"/>
          <w:szCs w:val="24"/>
        </w:rPr>
        <w:t xml:space="preserve">, la care se </w:t>
      </w:r>
      <w:proofErr w:type="spellStart"/>
      <w:r w:rsidRPr="00275D5E">
        <w:rPr>
          <w:rFonts w:ascii="Arial Narrow" w:hAnsi="Arial Narrow"/>
          <w:sz w:val="24"/>
          <w:szCs w:val="24"/>
        </w:rPr>
        <w:t>adaugă</w:t>
      </w:r>
      <w:proofErr w:type="spellEnd"/>
      <w:r w:rsidRPr="00275D5E">
        <w:rPr>
          <w:rFonts w:ascii="Arial Narrow" w:hAnsi="Arial Narrow"/>
          <w:sz w:val="24"/>
          <w:szCs w:val="24"/>
        </w:rPr>
        <w:t xml:space="preserve"> taxa </w:t>
      </w:r>
      <w:proofErr w:type="spellStart"/>
      <w:r w:rsidRPr="00275D5E">
        <w:rPr>
          <w:rFonts w:ascii="Arial Narrow" w:hAnsi="Arial Narrow"/>
          <w:sz w:val="24"/>
          <w:szCs w:val="24"/>
        </w:rPr>
        <w:t>pe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valoarea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adăugată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valoare</w:t>
      </w:r>
      <w:proofErr w:type="spellEnd"/>
      <w:r w:rsidRPr="00275D5E">
        <w:rPr>
          <w:rFonts w:ascii="Arial Narrow" w:hAnsi="Arial Narrow"/>
          <w:sz w:val="24"/>
          <w:szCs w:val="24"/>
        </w:rPr>
        <w:t xml:space="preserve"> de …………………. </w:t>
      </w:r>
      <w:r w:rsidRPr="00275D5E">
        <w:rPr>
          <w:rFonts w:ascii="Arial Narrow" w:hAnsi="Arial Narrow"/>
          <w:i/>
          <w:sz w:val="24"/>
          <w:szCs w:val="24"/>
        </w:rPr>
        <w:t>(</w:t>
      </w:r>
      <w:proofErr w:type="spellStart"/>
      <w:r w:rsidRPr="00275D5E">
        <w:rPr>
          <w:rFonts w:ascii="Arial Narrow" w:hAnsi="Arial Narrow"/>
          <w:i/>
          <w:sz w:val="24"/>
          <w:szCs w:val="24"/>
        </w:rPr>
        <w:t>suma</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litere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şi</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cifre</w:t>
      </w:r>
      <w:proofErr w:type="spellEnd"/>
      <w:r w:rsidRPr="00275D5E">
        <w:rPr>
          <w:rFonts w:ascii="Arial Narrow" w:hAnsi="Arial Narrow"/>
          <w:i/>
          <w:sz w:val="24"/>
          <w:szCs w:val="24"/>
        </w:rPr>
        <w:t>)</w:t>
      </w:r>
      <w:r w:rsidRPr="00275D5E">
        <w:rPr>
          <w:rFonts w:ascii="Arial Narrow" w:hAnsi="Arial Narrow"/>
          <w:sz w:val="24"/>
          <w:szCs w:val="24"/>
        </w:rPr>
        <w:t xml:space="preserve">. </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2. Ne angajăm ca, în cazul în care oferta noastră este stabilită câştigătoare să începem lucrările cât mai curând posibil şi să terminăm lucrările în conformitate cu graficul fizic şi valoric de execuţie a lucrării anexat, în ....................................................... (perioada în litere şi în cifre).</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3. Ne angajăm să menţinem această ofertă valabilă pentru o durată de ___________ zile, (durata în litere şi cifre), respectiv până la data de ____________________ </w:t>
      </w:r>
      <w:r w:rsidRPr="00275D5E">
        <w:rPr>
          <w:rFonts w:ascii="Arial Narrow" w:hAnsi="Arial Narrow" w:cs="Times New Roman"/>
          <w:i/>
          <w:sz w:val="24"/>
          <w:szCs w:val="24"/>
        </w:rPr>
        <w:t>(ziua/luna/anul)</w:t>
      </w:r>
      <w:r w:rsidRPr="00275D5E">
        <w:rPr>
          <w:rFonts w:ascii="Arial Narrow" w:hAnsi="Arial Narrow" w:cs="Times New Roman"/>
          <w:sz w:val="24"/>
          <w:szCs w:val="24"/>
        </w:rPr>
        <w:t>, şi ea va rămâne obligatorie pentru noi şi poate fi acceptată oricând înainte de expirarea perioadei de valabilitate.</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4. Eşalonarea plăţilor de către beneficiar, reprezentând perioada maximă acceptată de prestator între data acceptării la plată a facturilor emise pe baza situaţiilor de lucrări şi documentelor justificative însuşite de către beneficiar şi data efectuării plăţii este de ..............</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5. Până la încheierea şi semnarea contractului de achiziţie publică această ofertă, împreună cu comunicarea transmisă de dumneavoastră, prin care oferta noastră este stabilită câştigătoare, vor constitui un contract angajant între noi.</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6. Precizăm că:</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 depunem ofertă alternativă, ale cărei detalii sunt prezentate într-un formular de ofertă separat, marcat în mod clar "alternativă";</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 nu depunem ofertă alternativă.</w:t>
      </w:r>
    </w:p>
    <w:p w:rsidR="001C018B" w:rsidRPr="00275D5E" w:rsidRDefault="001C018B" w:rsidP="001C018B">
      <w:pPr>
        <w:pStyle w:val="PlainText"/>
        <w:jc w:val="both"/>
        <w:rPr>
          <w:rFonts w:ascii="Arial Narrow" w:hAnsi="Arial Narrow" w:cs="Times New Roman"/>
          <w:i/>
          <w:sz w:val="24"/>
          <w:szCs w:val="24"/>
        </w:rPr>
      </w:pPr>
      <w:r w:rsidRPr="00275D5E">
        <w:rPr>
          <w:rFonts w:ascii="Arial Narrow" w:hAnsi="Arial Narrow" w:cs="Times New Roman"/>
          <w:i/>
          <w:sz w:val="24"/>
          <w:szCs w:val="24"/>
        </w:rPr>
        <w:t xml:space="preserve">    (Se bifează opţiunea corespunzătoare. Atenţie – nu se permite depunerea de oferte alternative)</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7. Am înţeles şi consimţim ca, în cazul în care oferta noastră este stabilită ca fiind câştigătoare, să constituim garanţia de bună execuţie în conformitate cu prevederile din documentaţia de atribuire.</w:t>
      </w:r>
    </w:p>
    <w:p w:rsidR="001C018B" w:rsidRPr="00275D5E" w:rsidRDefault="001C018B" w:rsidP="001C018B">
      <w:pPr>
        <w:pStyle w:val="PlainText"/>
        <w:ind w:firstLine="180"/>
        <w:jc w:val="both"/>
        <w:rPr>
          <w:rFonts w:ascii="Arial Narrow" w:hAnsi="Arial Narrow" w:cs="Times New Roman"/>
          <w:sz w:val="24"/>
          <w:szCs w:val="24"/>
        </w:rPr>
      </w:pPr>
      <w:r w:rsidRPr="00275D5E">
        <w:rPr>
          <w:rFonts w:ascii="Arial Narrow" w:hAnsi="Arial Narrow" w:cs="Times New Roman"/>
          <w:sz w:val="24"/>
          <w:szCs w:val="24"/>
        </w:rPr>
        <w:t xml:space="preserve">  8. Înţelegem că nu sunteţi obligaţi să acceptaţi oferta cu cel mai scăzut preţ sau orice altă ofertă pe care o puteţi primi.</w:t>
      </w:r>
    </w:p>
    <w:p w:rsidR="001C018B" w:rsidRPr="00275D5E" w:rsidRDefault="001C018B" w:rsidP="001C018B">
      <w:pPr>
        <w:pStyle w:val="PlainText"/>
        <w:jc w:val="both"/>
        <w:rPr>
          <w:rFonts w:ascii="Arial Narrow" w:hAnsi="Arial Narrow" w:cs="Times New Roman"/>
          <w:sz w:val="24"/>
          <w:szCs w:val="24"/>
        </w:rPr>
      </w:pPr>
    </w:p>
    <w:p w:rsidR="001C018B" w:rsidRPr="00275D5E" w:rsidRDefault="001C018B" w:rsidP="001C018B">
      <w:pPr>
        <w:pStyle w:val="PlainText"/>
        <w:rPr>
          <w:rFonts w:ascii="Arial Narrow" w:hAnsi="Arial Narrow" w:cs="Times New Roman"/>
          <w:sz w:val="24"/>
          <w:szCs w:val="24"/>
        </w:rPr>
      </w:pPr>
      <w:r w:rsidRPr="00275D5E">
        <w:rPr>
          <w:rFonts w:ascii="Arial Narrow" w:hAnsi="Arial Narrow" w:cs="Times New Roman"/>
          <w:sz w:val="24"/>
          <w:szCs w:val="24"/>
        </w:rPr>
        <w:t>Data ……………/…………/………………….</w:t>
      </w:r>
    </w:p>
    <w:p w:rsidR="001C018B" w:rsidRPr="00275D5E" w:rsidRDefault="001C018B" w:rsidP="001C018B">
      <w:pPr>
        <w:pStyle w:val="PlainText"/>
        <w:jc w:val="both"/>
        <w:rPr>
          <w:rFonts w:ascii="Arial Narrow" w:hAnsi="Arial Narrow" w:cs="Times New Roman"/>
          <w:sz w:val="24"/>
          <w:szCs w:val="24"/>
        </w:rPr>
      </w:pPr>
    </w:p>
    <w:p w:rsidR="001C018B" w:rsidRPr="00275D5E" w:rsidRDefault="001C018B" w:rsidP="001C018B">
      <w:pPr>
        <w:pStyle w:val="PlainText"/>
        <w:jc w:val="center"/>
        <w:rPr>
          <w:rFonts w:ascii="Arial Narrow" w:hAnsi="Arial Narrow" w:cs="Times New Roman"/>
          <w:i/>
          <w:sz w:val="24"/>
          <w:szCs w:val="24"/>
        </w:rPr>
      </w:pPr>
      <w:r w:rsidRPr="00275D5E">
        <w:rPr>
          <w:rFonts w:ascii="Arial Narrow" w:hAnsi="Arial Narrow" w:cs="Times New Roman"/>
          <w:sz w:val="24"/>
          <w:szCs w:val="24"/>
        </w:rPr>
        <w:t>……………………………………….</w:t>
      </w:r>
      <w:r w:rsidRPr="00275D5E">
        <w:rPr>
          <w:rFonts w:ascii="Arial Narrow" w:hAnsi="Arial Narrow" w:cs="Times New Roman"/>
          <w:i/>
          <w:sz w:val="24"/>
          <w:szCs w:val="24"/>
        </w:rPr>
        <w:t>(numele şi prenumele)</w:t>
      </w:r>
      <w:r w:rsidRPr="00275D5E">
        <w:rPr>
          <w:rFonts w:ascii="Arial Narrow" w:hAnsi="Arial Narrow" w:cs="Times New Roman"/>
          <w:sz w:val="24"/>
          <w:szCs w:val="24"/>
        </w:rPr>
        <w:t>, în calitate de ……………………….</w:t>
      </w:r>
      <w:r w:rsidRPr="00275D5E">
        <w:rPr>
          <w:rFonts w:ascii="Arial Narrow" w:hAnsi="Arial Narrow" w:cs="Times New Roman"/>
          <w:i/>
          <w:sz w:val="24"/>
          <w:szCs w:val="24"/>
        </w:rPr>
        <w:t>(funcţia)</w:t>
      </w:r>
      <w:r w:rsidRPr="00275D5E">
        <w:rPr>
          <w:rFonts w:ascii="Arial Narrow" w:hAnsi="Arial Narrow" w:cs="Times New Roman"/>
          <w:sz w:val="24"/>
          <w:szCs w:val="24"/>
        </w:rPr>
        <w:t xml:space="preserve">, legal autorizat să semnez oferta pentru şi în numele ……………………………… </w:t>
      </w:r>
      <w:r w:rsidRPr="00275D5E">
        <w:rPr>
          <w:rFonts w:ascii="Arial Narrow" w:hAnsi="Arial Narrow" w:cs="Times New Roman"/>
          <w:i/>
          <w:sz w:val="24"/>
          <w:szCs w:val="24"/>
        </w:rPr>
        <w:t>(denumirea/numele ofertantului)</w:t>
      </w:r>
    </w:p>
    <w:p w:rsidR="001B60EB" w:rsidRPr="00275D5E" w:rsidRDefault="001C018B" w:rsidP="001C018B">
      <w:pPr>
        <w:pStyle w:val="PlainText"/>
        <w:jc w:val="center"/>
        <w:rPr>
          <w:rFonts w:ascii="Arial Narrow" w:hAnsi="Arial Narrow" w:cs="Times New Roman"/>
          <w:i/>
          <w:sz w:val="24"/>
          <w:szCs w:val="24"/>
        </w:rPr>
      </w:pPr>
      <w:r w:rsidRPr="00275D5E">
        <w:rPr>
          <w:rFonts w:ascii="Arial Narrow" w:hAnsi="Arial Narrow" w:cs="Times New Roman"/>
          <w:sz w:val="24"/>
          <w:szCs w:val="24"/>
        </w:rPr>
        <w:t>………………………..</w:t>
      </w:r>
      <w:r w:rsidRPr="00275D5E">
        <w:rPr>
          <w:rFonts w:ascii="Arial Narrow" w:hAnsi="Arial Narrow" w:cs="Times New Roman"/>
          <w:i/>
          <w:sz w:val="24"/>
          <w:szCs w:val="24"/>
        </w:rPr>
        <w:t>(semnătura)</w:t>
      </w:r>
    </w:p>
    <w:p w:rsidR="001B60EB" w:rsidRPr="00275D5E" w:rsidRDefault="001B60EB" w:rsidP="001C018B">
      <w:pPr>
        <w:pStyle w:val="PlainText"/>
        <w:jc w:val="center"/>
        <w:rPr>
          <w:rFonts w:ascii="Arial Narrow" w:hAnsi="Arial Narrow" w:cs="Times New Roman"/>
          <w:i/>
          <w:sz w:val="24"/>
          <w:szCs w:val="24"/>
        </w:rPr>
      </w:pPr>
    </w:p>
    <w:p w:rsidR="001B60EB" w:rsidRPr="00275D5E" w:rsidRDefault="001B60EB" w:rsidP="001B60EB">
      <w:pPr>
        <w:pStyle w:val="NoSpacing"/>
        <w:rPr>
          <w:rFonts w:ascii="Arial Narrow" w:hAnsi="Arial Narrow" w:cs="Times New Roman"/>
          <w:i/>
          <w:sz w:val="24"/>
          <w:szCs w:val="24"/>
        </w:rPr>
      </w:pPr>
    </w:p>
    <w:sectPr w:rsidR="001B60EB" w:rsidRPr="00275D5E" w:rsidSect="001C018B">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8B"/>
    <w:rsid w:val="001B60EB"/>
    <w:rsid w:val="001C018B"/>
    <w:rsid w:val="00275D5E"/>
    <w:rsid w:val="00315B56"/>
    <w:rsid w:val="006336D9"/>
    <w:rsid w:val="008704B5"/>
    <w:rsid w:val="00CD4023"/>
    <w:rsid w:val="00FD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5212"/>
  <w15:docId w15:val="{8550B352-672A-4A15-ABE9-CF709D78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0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018B"/>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rsid w:val="001C018B"/>
    <w:rPr>
      <w:rFonts w:ascii="Courier New" w:eastAsia="Times New Roman" w:hAnsi="Courier New" w:cs="Courier New"/>
      <w:sz w:val="20"/>
      <w:szCs w:val="20"/>
      <w:lang w:val="ro-RO" w:eastAsia="ro-RO"/>
    </w:rPr>
  </w:style>
  <w:style w:type="paragraph" w:styleId="NoSpacing">
    <w:name w:val="No Spacing"/>
    <w:uiPriority w:val="1"/>
    <w:qFormat/>
    <w:rsid w:val="001B60EB"/>
    <w:pPr>
      <w:spacing w:after="0" w:line="240" w:lineRule="auto"/>
    </w:pPr>
  </w:style>
  <w:style w:type="paragraph" w:styleId="BalloonText">
    <w:name w:val="Balloon Text"/>
    <w:basedOn w:val="Normal"/>
    <w:link w:val="BalloonTextChar"/>
    <w:uiPriority w:val="99"/>
    <w:semiHidden/>
    <w:unhideWhenUsed/>
    <w:rsid w:val="00315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Apahida</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SimonaP</dc:creator>
  <cp:keywords/>
  <dc:description/>
  <cp:lastModifiedBy>ISU-Iclod</cp:lastModifiedBy>
  <cp:revision>3</cp:revision>
  <cp:lastPrinted>2016-03-17T08:12:00Z</cp:lastPrinted>
  <dcterms:created xsi:type="dcterms:W3CDTF">2016-03-16T13:47:00Z</dcterms:created>
  <dcterms:modified xsi:type="dcterms:W3CDTF">2016-03-17T08:12:00Z</dcterms:modified>
</cp:coreProperties>
</file>